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D3C" w:rsidRDefault="00644F00" w:rsidP="00FF0AAE">
      <w:pPr>
        <w:spacing w:line="0" w:lineRule="atLeast"/>
        <w:jc w:val="center"/>
        <w:rPr>
          <w:rFonts w:ascii="Palatino Linotype" w:eastAsia="Palatino Linotype" w:hAnsi="Palatino Linotype"/>
          <w:b/>
          <w:i/>
          <w:sz w:val="26"/>
        </w:rPr>
      </w:pPr>
      <w:bookmarkStart w:id="0" w:name="page1"/>
      <w:bookmarkEnd w:id="0"/>
      <w:r>
        <w:rPr>
          <w:rFonts w:ascii="Palatino Linotype" w:eastAsia="Palatino Linotype" w:hAnsi="Palatino Linotype"/>
          <w:b/>
          <w:i/>
          <w:sz w:val="26"/>
        </w:rPr>
        <w:t>Karta uczest</w:t>
      </w:r>
      <w:r w:rsidR="00FF0AAE">
        <w:rPr>
          <w:rFonts w:ascii="Palatino Linotype" w:eastAsia="Palatino Linotype" w:hAnsi="Palatino Linotype"/>
          <w:b/>
          <w:i/>
          <w:sz w:val="26"/>
        </w:rPr>
        <w:t>nika</w:t>
      </w:r>
      <w:r w:rsidR="00CA32DD">
        <w:rPr>
          <w:rFonts w:ascii="Palatino Linotype" w:eastAsia="Palatino Linotype" w:hAnsi="Palatino Linotype"/>
          <w:b/>
          <w:i/>
          <w:sz w:val="26"/>
        </w:rPr>
        <w:t xml:space="preserve"> konkursu</w:t>
      </w:r>
      <w:r w:rsidR="00343204">
        <w:rPr>
          <w:rFonts w:ascii="Palatino Linotype" w:eastAsia="Palatino Linotype" w:hAnsi="Palatino Linotype"/>
          <w:b/>
          <w:i/>
          <w:sz w:val="26"/>
        </w:rPr>
        <w:t xml:space="preserve"> </w:t>
      </w:r>
      <w:r w:rsidR="00594036">
        <w:rPr>
          <w:rFonts w:ascii="Palatino Linotype" w:eastAsia="Palatino Linotype" w:hAnsi="Palatino Linotype"/>
          <w:b/>
          <w:i/>
          <w:sz w:val="26"/>
        </w:rPr>
        <w:t xml:space="preserve">recytatorskiego </w:t>
      </w:r>
    </w:p>
    <w:p w:rsidR="00644F00" w:rsidRDefault="00594036" w:rsidP="00FF0AAE">
      <w:pPr>
        <w:spacing w:line="0" w:lineRule="atLeast"/>
        <w:jc w:val="center"/>
        <w:rPr>
          <w:rFonts w:ascii="Palatino Linotype" w:eastAsia="Palatino Linotype" w:hAnsi="Palatino Linotype"/>
          <w:b/>
          <w:i/>
          <w:sz w:val="26"/>
        </w:rPr>
      </w:pPr>
      <w:r>
        <w:rPr>
          <w:rFonts w:ascii="Palatino Linotype" w:eastAsia="Palatino Linotype" w:hAnsi="Palatino Linotype"/>
          <w:b/>
          <w:i/>
          <w:sz w:val="26"/>
        </w:rPr>
        <w:t>„Polscy</w:t>
      </w:r>
      <w:r w:rsidR="00814D3C">
        <w:rPr>
          <w:rFonts w:ascii="Palatino Linotype" w:eastAsia="Palatino Linotype" w:hAnsi="Palatino Linotype"/>
          <w:b/>
          <w:i/>
          <w:sz w:val="26"/>
        </w:rPr>
        <w:t xml:space="preserve"> Pisarze Dzieciom – Maria Konopnicka</w:t>
      </w:r>
      <w:r>
        <w:rPr>
          <w:rFonts w:ascii="Palatino Linotype" w:eastAsia="Palatino Linotype" w:hAnsi="Palatino Linotype"/>
          <w:b/>
          <w:i/>
          <w:sz w:val="26"/>
        </w:rPr>
        <w:t>”</w:t>
      </w:r>
    </w:p>
    <w:p w:rsidR="00644F00" w:rsidRDefault="00644F00" w:rsidP="00644F00">
      <w:pPr>
        <w:spacing w:line="200" w:lineRule="exact"/>
        <w:rPr>
          <w:rFonts w:ascii="Times New Roman" w:eastAsia="Times New Roman" w:hAnsi="Times New Roman"/>
          <w:sz w:val="24"/>
        </w:rPr>
      </w:pPr>
    </w:p>
    <w:p w:rsidR="00644F00" w:rsidRDefault="00644F00" w:rsidP="00644F00">
      <w:pPr>
        <w:spacing w:line="321" w:lineRule="exact"/>
        <w:rPr>
          <w:rFonts w:ascii="Times New Roman" w:eastAsia="Times New Roman" w:hAnsi="Times New Roman"/>
          <w:sz w:val="24"/>
        </w:rPr>
      </w:pPr>
    </w:p>
    <w:p w:rsidR="00644F00" w:rsidRDefault="00644F00" w:rsidP="00644F00">
      <w:pPr>
        <w:spacing w:line="0" w:lineRule="atLeast"/>
        <w:ind w:left="1"/>
        <w:rPr>
          <w:rFonts w:ascii="Times New Roman" w:eastAsia="Times New Roman" w:hAnsi="Times New Roman"/>
          <w:sz w:val="24"/>
        </w:rPr>
      </w:pPr>
      <w:r>
        <w:rPr>
          <w:rFonts w:ascii="Times New Roman" w:eastAsia="Times New Roman" w:hAnsi="Times New Roman"/>
          <w:sz w:val="24"/>
        </w:rPr>
        <w:t>Imię i nazwisko………………………</w:t>
      </w:r>
      <w:r w:rsidR="00A93CE8">
        <w:rPr>
          <w:rFonts w:ascii="Times New Roman" w:eastAsia="Times New Roman" w:hAnsi="Times New Roman"/>
          <w:sz w:val="24"/>
        </w:rPr>
        <w:t>……………………………………………………</w:t>
      </w:r>
    </w:p>
    <w:p w:rsidR="00594036" w:rsidRDefault="00594036" w:rsidP="00644F00">
      <w:pPr>
        <w:spacing w:line="0" w:lineRule="atLeast"/>
        <w:ind w:left="1"/>
        <w:rPr>
          <w:rFonts w:ascii="Times New Roman" w:eastAsia="Times New Roman" w:hAnsi="Times New Roman"/>
          <w:sz w:val="24"/>
        </w:rPr>
      </w:pPr>
    </w:p>
    <w:p w:rsidR="00594036" w:rsidRDefault="00594036" w:rsidP="00644F00">
      <w:pPr>
        <w:spacing w:line="0" w:lineRule="atLeast"/>
        <w:ind w:left="1"/>
        <w:rPr>
          <w:rFonts w:ascii="Times New Roman" w:eastAsia="Times New Roman" w:hAnsi="Times New Roman"/>
          <w:sz w:val="24"/>
        </w:rPr>
      </w:pPr>
      <w:r>
        <w:rPr>
          <w:rFonts w:ascii="Times New Roman" w:eastAsia="Times New Roman" w:hAnsi="Times New Roman"/>
          <w:sz w:val="24"/>
        </w:rPr>
        <w:t>Tytuł wiersza ……………………………………………………………</w:t>
      </w:r>
    </w:p>
    <w:p w:rsidR="00644F00" w:rsidRDefault="00644F00" w:rsidP="00644F00">
      <w:pPr>
        <w:spacing w:line="276" w:lineRule="exact"/>
        <w:rPr>
          <w:rFonts w:ascii="Times New Roman" w:eastAsia="Times New Roman" w:hAnsi="Times New Roman"/>
          <w:sz w:val="24"/>
        </w:rPr>
      </w:pPr>
    </w:p>
    <w:p w:rsidR="00644F00" w:rsidRDefault="00F676DA" w:rsidP="00644F00">
      <w:pPr>
        <w:spacing w:line="0" w:lineRule="atLeast"/>
        <w:ind w:left="1"/>
        <w:rPr>
          <w:rFonts w:ascii="Times New Roman" w:eastAsia="Times New Roman" w:hAnsi="Times New Roman"/>
          <w:sz w:val="24"/>
        </w:rPr>
      </w:pPr>
      <w:r>
        <w:rPr>
          <w:rFonts w:ascii="Times New Roman" w:eastAsia="Times New Roman" w:hAnsi="Times New Roman"/>
          <w:sz w:val="24"/>
        </w:rPr>
        <w:t>Nazwa i adres przedszkola</w:t>
      </w:r>
      <w:r w:rsidR="00644F00">
        <w:rPr>
          <w:rFonts w:ascii="Times New Roman" w:eastAsia="Times New Roman" w:hAnsi="Times New Roman"/>
          <w:sz w:val="24"/>
        </w:rPr>
        <w:t xml:space="preserve"> ……………………………………………………………………..</w:t>
      </w:r>
    </w:p>
    <w:p w:rsidR="00644F00" w:rsidRDefault="00644F00" w:rsidP="00644F00">
      <w:pPr>
        <w:spacing w:line="276" w:lineRule="exact"/>
        <w:rPr>
          <w:rFonts w:ascii="Times New Roman" w:eastAsia="Times New Roman" w:hAnsi="Times New Roman"/>
          <w:sz w:val="24"/>
        </w:rPr>
      </w:pPr>
    </w:p>
    <w:p w:rsidR="00644F00" w:rsidRDefault="00594036" w:rsidP="00644F00">
      <w:pPr>
        <w:spacing w:line="0" w:lineRule="atLeast"/>
        <w:ind w:left="1"/>
        <w:rPr>
          <w:rFonts w:ascii="Times New Roman" w:eastAsia="Times New Roman" w:hAnsi="Times New Roman"/>
          <w:sz w:val="24"/>
        </w:rPr>
      </w:pPr>
      <w:r>
        <w:rPr>
          <w:rFonts w:ascii="Times New Roman" w:eastAsia="Times New Roman" w:hAnsi="Times New Roman"/>
          <w:sz w:val="24"/>
        </w:rPr>
        <w:t>Grupa</w:t>
      </w:r>
      <w:r w:rsidR="00644F00">
        <w:rPr>
          <w:rFonts w:ascii="Times New Roman" w:eastAsia="Times New Roman" w:hAnsi="Times New Roman"/>
          <w:sz w:val="24"/>
        </w:rPr>
        <w:t xml:space="preserve"> ............................................................</w:t>
      </w:r>
    </w:p>
    <w:p w:rsidR="00644F00" w:rsidRDefault="00644F00" w:rsidP="00644F00">
      <w:pPr>
        <w:spacing w:line="200" w:lineRule="exact"/>
        <w:rPr>
          <w:rFonts w:ascii="Times New Roman" w:eastAsia="Times New Roman" w:hAnsi="Times New Roman"/>
          <w:sz w:val="24"/>
        </w:rPr>
      </w:pPr>
    </w:p>
    <w:p w:rsidR="00644F00" w:rsidRDefault="00644F00" w:rsidP="00644F00">
      <w:pPr>
        <w:spacing w:line="352" w:lineRule="exact"/>
        <w:rPr>
          <w:rFonts w:ascii="Times New Roman" w:eastAsia="Times New Roman" w:hAnsi="Times New Roman"/>
          <w:sz w:val="24"/>
        </w:rPr>
      </w:pPr>
    </w:p>
    <w:p w:rsidR="00644F00" w:rsidRDefault="00644F00" w:rsidP="00644F00">
      <w:pPr>
        <w:spacing w:line="0" w:lineRule="atLeast"/>
        <w:ind w:left="1"/>
        <w:rPr>
          <w:rFonts w:ascii="Times New Roman" w:eastAsia="Times New Roman" w:hAnsi="Times New Roman"/>
          <w:sz w:val="24"/>
        </w:rPr>
      </w:pPr>
      <w:r>
        <w:rPr>
          <w:rFonts w:ascii="Times New Roman" w:eastAsia="Times New Roman" w:hAnsi="Times New Roman"/>
          <w:sz w:val="24"/>
        </w:rPr>
        <w:t xml:space="preserve">Dane kontaktowe do </w:t>
      </w:r>
      <w:r w:rsidR="00594036">
        <w:rPr>
          <w:rFonts w:ascii="Times New Roman" w:eastAsia="Times New Roman" w:hAnsi="Times New Roman"/>
          <w:sz w:val="24"/>
        </w:rPr>
        <w:t xml:space="preserve">rodzica </w:t>
      </w:r>
      <w:r>
        <w:rPr>
          <w:rFonts w:ascii="Times New Roman" w:eastAsia="Times New Roman" w:hAnsi="Times New Roman"/>
          <w:sz w:val="24"/>
        </w:rPr>
        <w:t>uczestnika: telefon, e-mail: …………………………………………..</w:t>
      </w:r>
    </w:p>
    <w:p w:rsidR="00644F00" w:rsidRDefault="00644F00" w:rsidP="00644F00">
      <w:pPr>
        <w:spacing w:line="276" w:lineRule="exact"/>
        <w:rPr>
          <w:rFonts w:ascii="Times New Roman" w:eastAsia="Times New Roman" w:hAnsi="Times New Roman"/>
          <w:sz w:val="24"/>
        </w:rPr>
      </w:pPr>
    </w:p>
    <w:p w:rsidR="00644F00" w:rsidRDefault="00644F00" w:rsidP="00644F00">
      <w:pPr>
        <w:spacing w:line="0" w:lineRule="atLeast"/>
        <w:ind w:left="1"/>
        <w:rPr>
          <w:rFonts w:ascii="Times New Roman" w:eastAsia="Times New Roman" w:hAnsi="Times New Roman"/>
          <w:sz w:val="24"/>
        </w:rPr>
      </w:pPr>
      <w:r>
        <w:rPr>
          <w:rFonts w:ascii="Times New Roman" w:eastAsia="Times New Roman" w:hAnsi="Times New Roman"/>
          <w:sz w:val="24"/>
        </w:rPr>
        <w:t>………………………………………………………………………………………………..</w:t>
      </w:r>
    </w:p>
    <w:p w:rsidR="00741329" w:rsidRDefault="00741329" w:rsidP="00644F00">
      <w:pPr>
        <w:spacing w:line="0" w:lineRule="atLeast"/>
        <w:ind w:left="1"/>
        <w:rPr>
          <w:rFonts w:ascii="Times New Roman" w:eastAsia="Times New Roman" w:hAnsi="Times New Roman"/>
          <w:sz w:val="24"/>
        </w:rPr>
      </w:pPr>
    </w:p>
    <w:p w:rsidR="00644F00" w:rsidRDefault="00644F00" w:rsidP="00644F00">
      <w:pPr>
        <w:spacing w:line="321" w:lineRule="exact"/>
        <w:rPr>
          <w:rFonts w:ascii="Times New Roman" w:eastAsia="Times New Roman" w:hAnsi="Times New Roman"/>
          <w:sz w:val="24"/>
        </w:rPr>
      </w:pPr>
    </w:p>
    <w:p w:rsidR="00741329" w:rsidRPr="00741329" w:rsidRDefault="00741329" w:rsidP="00741329">
      <w:pPr>
        <w:tabs>
          <w:tab w:val="left" w:pos="4941"/>
        </w:tabs>
        <w:spacing w:line="0" w:lineRule="atLeast"/>
        <w:ind w:left="61"/>
        <w:jc w:val="both"/>
        <w:rPr>
          <w:rFonts w:ascii="Times New Roman" w:eastAsia="Times New Roman" w:hAnsi="Times New Roman"/>
          <w:b/>
        </w:rPr>
      </w:pPr>
      <w:r w:rsidRPr="00741329">
        <w:rPr>
          <w:rFonts w:ascii="Times New Roman" w:eastAsia="Times New Roman" w:hAnsi="Times New Roman"/>
          <w:b/>
        </w:rPr>
        <w:t xml:space="preserve">Informacja dot. przetwarzania danych osobowych </w:t>
      </w:r>
    </w:p>
    <w:p w:rsidR="00741329" w:rsidRPr="00741329" w:rsidRDefault="00741329" w:rsidP="00741329">
      <w:pPr>
        <w:tabs>
          <w:tab w:val="left" w:pos="4941"/>
        </w:tabs>
        <w:spacing w:line="0" w:lineRule="atLeast"/>
        <w:ind w:left="61"/>
        <w:jc w:val="both"/>
        <w:rPr>
          <w:rFonts w:ascii="Times New Roman" w:eastAsia="Times New Roman" w:hAnsi="Times New Roman"/>
          <w:b/>
        </w:rPr>
      </w:pPr>
    </w:p>
    <w:p w:rsidR="00741329" w:rsidRPr="00741329" w:rsidRDefault="00741329" w:rsidP="00741329">
      <w:pPr>
        <w:tabs>
          <w:tab w:val="left" w:pos="4941"/>
        </w:tabs>
        <w:spacing w:line="0" w:lineRule="atLeast"/>
        <w:ind w:left="61"/>
        <w:jc w:val="both"/>
        <w:rPr>
          <w:rFonts w:ascii="Times New Roman" w:eastAsia="Times New Roman" w:hAnsi="Times New Roman"/>
        </w:rPr>
      </w:pPr>
      <w:r w:rsidRPr="00741329">
        <w:rPr>
          <w:rFonts w:ascii="Times New Roman" w:eastAsia="Times New Roman" w:hAnsi="Times New Roman"/>
        </w:rPr>
        <w:t xml:space="preserve">Realizując obowiązek informacyjny zgodnie z art. 13 ust. 1-2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s. 1) – dalej RODO – informujemy, że: </w:t>
      </w:r>
    </w:p>
    <w:p w:rsidR="00741329" w:rsidRPr="00741329" w:rsidRDefault="00741329" w:rsidP="00741329">
      <w:pPr>
        <w:tabs>
          <w:tab w:val="left" w:pos="4941"/>
        </w:tabs>
        <w:spacing w:line="0" w:lineRule="atLeast"/>
        <w:ind w:left="61"/>
        <w:jc w:val="both"/>
        <w:rPr>
          <w:rFonts w:ascii="Times New Roman" w:eastAsia="Times New Roman" w:hAnsi="Times New Roman"/>
        </w:rPr>
      </w:pP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Administratorem danych osobowych jest Gminna Biblioteka Publiczna im. Kaspra Wojnara w Jedliczu, ul. Tokarskich 22, 38-460 Jedlicze, Tel.: (013) 438 09 45, e-mail: gbp.jedlicze@jedlicze.pl</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 xml:space="preserve">Administrator wyznaczył Inspektora Ochrony Danych z którym można się kontaktować za pomocą poczty elektronicznej na adres liwerbeg@onet.pl </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 xml:space="preserve">Dane osobowe (imię, nazwisko, wiek, adres e-mail) będą przetwarzane w celu: realizacji przez Administratora zadań ustawowych i statutowych polegających na organizowaniu zajęć, warsztatów, imprez i innych wydarzeń edukacyjnych i kulturalnych oraz kontaktowania się z Państwem celem przekazania informacji oraz linku do zajęć które odbędą się online. </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Podstawą prawną przetwarzania danych osobowych jest art. 4 i art. 18 ust. ustawy z dnia 27 czerwca 1997 r. o bibliotekach (art. 6 akapit 1 lit. e RODO).</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Dane osobowe będą przetwarz</w:t>
      </w:r>
      <w:r w:rsidR="00594036">
        <w:rPr>
          <w:rFonts w:ascii="Times New Roman" w:eastAsia="Times New Roman" w:hAnsi="Times New Roman"/>
        </w:rPr>
        <w:t>ane do momentu zakończenia konkursu</w:t>
      </w:r>
      <w:r w:rsidRPr="00741329">
        <w:rPr>
          <w:rFonts w:ascii="Times New Roman" w:eastAsia="Times New Roman" w:hAnsi="Times New Roman"/>
        </w:rPr>
        <w:t xml:space="preserve">. </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 xml:space="preserve">Dane zostaną udostępnione </w:t>
      </w:r>
      <w:r w:rsidR="003135E1">
        <w:rPr>
          <w:rFonts w:ascii="Times New Roman" w:eastAsia="Times New Roman" w:hAnsi="Times New Roman"/>
        </w:rPr>
        <w:t>na stronie internetowej Biblioteki</w:t>
      </w:r>
      <w:r w:rsidR="00F03A00">
        <w:rPr>
          <w:rFonts w:ascii="Times New Roman" w:eastAsia="Times New Roman" w:hAnsi="Times New Roman"/>
        </w:rPr>
        <w:t>, Urzędu Gminy Jedlicze</w:t>
      </w:r>
      <w:bookmarkStart w:id="1" w:name="_GoBack"/>
      <w:bookmarkEnd w:id="1"/>
      <w:r w:rsidR="003135E1">
        <w:rPr>
          <w:rFonts w:ascii="Times New Roman" w:eastAsia="Times New Roman" w:hAnsi="Times New Roman"/>
        </w:rPr>
        <w:t xml:space="preserve"> i FB (ogłoszenie rozstrzygnięcia konkursu).</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Mają Państwo prawo żądania do dostępu do swoich danych osobowych, prawo do ich sprostowania, usunięcia lub ograniczenia przetwarzania, prawo do wniesienia sprzeciwu wobec przetwarzania, prawo do cofnięcia zgody oraz prawo do przenoszenia danych, jeżeli inne przepisy prawa nie stanowią inaczej. W sytuacjach gdzie przetwarzanie odbywa się na podstawie wyrażonej zgody ma Pani/Pan prawo do cofnięcia zgody na przetwarzanie danych osobowych w dowolnym momencie. Wycofanie zgody nie ma wpływu na przetwarzanie danych do momentu jej wycofania.</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Ma Pani/Pan prawo wniesienia skargi do organu nadzorczego – Prezesa Urzędu Ochrony Danych Osobowych, gdy uzna Pani/Pan, iż przetwarzanie danych osobowych Pani/Pana dotyczących przez Administratora narusza przepisy ogólnego rozporządzenia o ochronie danych.</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Podanie danych osobowych jest dobrowolne, ale niezbędn</w:t>
      </w:r>
      <w:r w:rsidR="00594036">
        <w:rPr>
          <w:rFonts w:ascii="Times New Roman" w:eastAsia="Times New Roman" w:hAnsi="Times New Roman"/>
        </w:rPr>
        <w:t>e do wzięcia udziału w konkursie realizowanym</w:t>
      </w:r>
      <w:r w:rsidRPr="00741329">
        <w:rPr>
          <w:rFonts w:ascii="Times New Roman" w:eastAsia="Times New Roman" w:hAnsi="Times New Roman"/>
        </w:rPr>
        <w:t xml:space="preserve"> przez Bibliotekę. </w:t>
      </w:r>
    </w:p>
    <w:p w:rsid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Dane osobowe nie będą przetwarzane w sposób zautomatyzowany oraz nie będą profilowane.</w:t>
      </w:r>
    </w:p>
    <w:p w:rsidR="00741329" w:rsidRDefault="00741329" w:rsidP="00741329">
      <w:pPr>
        <w:tabs>
          <w:tab w:val="left" w:pos="4941"/>
        </w:tabs>
        <w:spacing w:line="0" w:lineRule="atLeast"/>
        <w:jc w:val="both"/>
        <w:rPr>
          <w:rFonts w:ascii="Times New Roman" w:eastAsia="Times New Roman" w:hAnsi="Times New Roman"/>
        </w:rPr>
      </w:pPr>
    </w:p>
    <w:p w:rsidR="00741329" w:rsidRDefault="00741329" w:rsidP="00741329">
      <w:pPr>
        <w:tabs>
          <w:tab w:val="left" w:pos="4941"/>
        </w:tabs>
        <w:spacing w:line="0" w:lineRule="atLeast"/>
        <w:jc w:val="both"/>
        <w:rPr>
          <w:rFonts w:ascii="Times New Roman" w:eastAsia="Times New Roman" w:hAnsi="Times New Roman"/>
        </w:rPr>
      </w:pPr>
    </w:p>
    <w:p w:rsidR="00741329" w:rsidRDefault="00741329" w:rsidP="00741329">
      <w:pPr>
        <w:tabs>
          <w:tab w:val="left" w:pos="4941"/>
        </w:tabs>
        <w:spacing w:line="0" w:lineRule="atLeast"/>
        <w:jc w:val="both"/>
        <w:rPr>
          <w:rFonts w:ascii="Times New Roman" w:eastAsia="Times New Roman" w:hAnsi="Times New Roman"/>
        </w:rPr>
      </w:pPr>
    </w:p>
    <w:p w:rsidR="00741329" w:rsidRDefault="00741329" w:rsidP="00741329">
      <w:pPr>
        <w:tabs>
          <w:tab w:val="left" w:pos="4941"/>
        </w:tabs>
        <w:spacing w:line="0" w:lineRule="atLeast"/>
        <w:jc w:val="both"/>
        <w:rPr>
          <w:rFonts w:ascii="Times New Roman" w:eastAsia="Times New Roman" w:hAnsi="Times New Roman"/>
        </w:rPr>
      </w:pPr>
    </w:p>
    <w:p w:rsidR="00741329" w:rsidRDefault="00741329" w:rsidP="00741329">
      <w:pPr>
        <w:tabs>
          <w:tab w:val="left" w:pos="4941"/>
        </w:tabs>
        <w:spacing w:line="0" w:lineRule="atLeast"/>
        <w:jc w:val="both"/>
        <w:rPr>
          <w:rFonts w:ascii="Times New Roman" w:eastAsia="Times New Roman" w:hAnsi="Times New Roman"/>
        </w:rPr>
      </w:pPr>
    </w:p>
    <w:p w:rsidR="00741329" w:rsidRPr="00741329" w:rsidRDefault="00741329" w:rsidP="00741329">
      <w:pPr>
        <w:tabs>
          <w:tab w:val="left" w:pos="4941"/>
        </w:tabs>
        <w:spacing w:line="0" w:lineRule="atLeast"/>
        <w:jc w:val="both"/>
        <w:rPr>
          <w:rFonts w:ascii="Times New Roman" w:eastAsia="Times New Roman" w:hAnsi="Times New Roman"/>
        </w:rPr>
      </w:pPr>
    </w:p>
    <w:p w:rsidR="00D66A14" w:rsidRDefault="00D66A14" w:rsidP="00D66A14">
      <w:pPr>
        <w:tabs>
          <w:tab w:val="left" w:pos="4941"/>
        </w:tabs>
        <w:spacing w:line="0" w:lineRule="atLeast"/>
        <w:ind w:left="61"/>
        <w:jc w:val="both"/>
        <w:rPr>
          <w:rFonts w:ascii="Arial" w:hAnsi="Arial"/>
          <w:color w:val="202124"/>
          <w:spacing w:val="5"/>
          <w:sz w:val="18"/>
          <w:szCs w:val="18"/>
          <w:shd w:val="clear" w:color="auto" w:fill="FFFFFF"/>
        </w:rPr>
      </w:pPr>
    </w:p>
    <w:p w:rsidR="00D66A14" w:rsidRDefault="00D66A14" w:rsidP="00D66A14">
      <w:pPr>
        <w:tabs>
          <w:tab w:val="left" w:pos="4941"/>
        </w:tabs>
        <w:spacing w:line="0" w:lineRule="atLeast"/>
        <w:ind w:left="61"/>
        <w:jc w:val="both"/>
        <w:rPr>
          <w:rFonts w:ascii="Times New Roman" w:eastAsia="Times New Roman" w:hAnsi="Times New Roman"/>
          <w:sz w:val="22"/>
        </w:rPr>
      </w:pPr>
    </w:p>
    <w:p w:rsidR="00644F00" w:rsidRDefault="00644F00" w:rsidP="00D66A14">
      <w:pPr>
        <w:tabs>
          <w:tab w:val="left" w:pos="4941"/>
        </w:tabs>
        <w:spacing w:line="0" w:lineRule="atLeast"/>
        <w:ind w:left="61"/>
        <w:rPr>
          <w:rFonts w:ascii="Times New Roman" w:eastAsia="Times New Roman" w:hAnsi="Times New Roman"/>
          <w:sz w:val="22"/>
        </w:rPr>
      </w:pPr>
      <w:r>
        <w:rPr>
          <w:rFonts w:ascii="Times New Roman" w:eastAsia="Times New Roman" w:hAnsi="Times New Roman"/>
          <w:sz w:val="22"/>
        </w:rPr>
        <w:t>…………………………….</w:t>
      </w:r>
      <w:r>
        <w:rPr>
          <w:rFonts w:ascii="Times New Roman" w:eastAsia="Times New Roman" w:hAnsi="Times New Roman"/>
        </w:rPr>
        <w:tab/>
      </w:r>
      <w:r>
        <w:rPr>
          <w:rFonts w:ascii="Times New Roman" w:eastAsia="Times New Roman" w:hAnsi="Times New Roman"/>
          <w:sz w:val="22"/>
        </w:rPr>
        <w:t>…………………………………………</w:t>
      </w:r>
    </w:p>
    <w:p w:rsidR="00644F00" w:rsidRDefault="00644F00" w:rsidP="00D66A14">
      <w:pPr>
        <w:spacing w:line="4" w:lineRule="exact"/>
        <w:rPr>
          <w:rFonts w:ascii="Times New Roman" w:eastAsia="Times New Roman" w:hAnsi="Times New Roman"/>
          <w:sz w:val="24"/>
        </w:rPr>
      </w:pPr>
    </w:p>
    <w:p w:rsidR="00644F00" w:rsidRDefault="00644F00" w:rsidP="00D66A14">
      <w:pPr>
        <w:tabs>
          <w:tab w:val="left" w:pos="4941"/>
        </w:tabs>
        <w:spacing w:line="0" w:lineRule="atLeast"/>
        <w:ind w:left="601"/>
        <w:rPr>
          <w:rFonts w:ascii="Times New Roman" w:eastAsia="Times New Roman" w:hAnsi="Times New Roman"/>
          <w:b/>
          <w:i/>
        </w:rPr>
      </w:pPr>
      <w:r>
        <w:rPr>
          <w:rFonts w:ascii="Times New Roman" w:eastAsia="Times New Roman" w:hAnsi="Times New Roman"/>
          <w:i/>
          <w:sz w:val="18"/>
        </w:rPr>
        <w:t>Data</w:t>
      </w:r>
      <w:r>
        <w:rPr>
          <w:rFonts w:ascii="Times New Roman" w:eastAsia="Times New Roman" w:hAnsi="Times New Roman"/>
        </w:rPr>
        <w:tab/>
      </w:r>
      <w:r>
        <w:rPr>
          <w:rFonts w:ascii="Times New Roman" w:eastAsia="Times New Roman" w:hAnsi="Times New Roman"/>
          <w:b/>
          <w:i/>
        </w:rPr>
        <w:t>czytelny podpis Uczestnika pełnoletniego lub</w:t>
      </w:r>
    </w:p>
    <w:p w:rsidR="00644F00" w:rsidRDefault="00644F00" w:rsidP="00D66A14">
      <w:pPr>
        <w:spacing w:line="0" w:lineRule="atLeast"/>
        <w:ind w:left="4961"/>
        <w:rPr>
          <w:rFonts w:ascii="Times New Roman" w:eastAsia="Times New Roman" w:hAnsi="Times New Roman"/>
          <w:b/>
          <w:i/>
        </w:rPr>
      </w:pPr>
      <w:r>
        <w:rPr>
          <w:rFonts w:ascii="Times New Roman" w:eastAsia="Times New Roman" w:hAnsi="Times New Roman"/>
          <w:b/>
          <w:i/>
        </w:rPr>
        <w:t>rodzica/ prawnego opiekuna w przypadku osoby</w:t>
      </w:r>
    </w:p>
    <w:p w:rsidR="00644F00" w:rsidRDefault="00644F00" w:rsidP="00D66A14">
      <w:pPr>
        <w:spacing w:line="0" w:lineRule="atLeast"/>
        <w:ind w:left="4961"/>
        <w:rPr>
          <w:rFonts w:ascii="Times New Roman" w:eastAsia="Times New Roman" w:hAnsi="Times New Roman"/>
          <w:b/>
          <w:i/>
        </w:rPr>
      </w:pPr>
      <w:r>
        <w:rPr>
          <w:rFonts w:ascii="Times New Roman" w:eastAsia="Times New Roman" w:hAnsi="Times New Roman"/>
          <w:b/>
          <w:i/>
        </w:rPr>
        <w:t>niepełnoletniej</w:t>
      </w:r>
    </w:p>
    <w:p w:rsidR="00644F00" w:rsidRDefault="00644F00" w:rsidP="00D66A14">
      <w:pPr>
        <w:spacing w:line="235" w:lineRule="auto"/>
        <w:ind w:left="1"/>
        <w:rPr>
          <w:rFonts w:ascii="Verdana" w:eastAsia="Verdana" w:hAnsi="Verdana"/>
          <w:sz w:val="16"/>
        </w:rPr>
      </w:pPr>
      <w:r>
        <w:rPr>
          <w:rFonts w:ascii="Verdana" w:eastAsia="Verdana" w:hAnsi="Verdana"/>
          <w:sz w:val="16"/>
        </w:rPr>
        <w:t>*niepotrzebne skreślić</w:t>
      </w:r>
    </w:p>
    <w:p w:rsidR="00814D3C" w:rsidRDefault="00814D3C" w:rsidP="00D66A14">
      <w:pPr>
        <w:spacing w:line="235" w:lineRule="auto"/>
        <w:ind w:left="1"/>
        <w:rPr>
          <w:rFonts w:ascii="Verdana" w:eastAsia="Verdana" w:hAnsi="Verdana"/>
          <w:sz w:val="16"/>
        </w:rPr>
      </w:pPr>
    </w:p>
    <w:p w:rsidR="00814D3C" w:rsidRDefault="00814D3C" w:rsidP="00D66A14">
      <w:pPr>
        <w:spacing w:line="235" w:lineRule="auto"/>
        <w:ind w:left="1"/>
        <w:rPr>
          <w:rFonts w:ascii="Verdana" w:eastAsia="Verdana" w:hAnsi="Verdana"/>
          <w:sz w:val="16"/>
        </w:rPr>
      </w:pPr>
    </w:p>
    <w:p w:rsidR="00814D3C" w:rsidRDefault="00814D3C" w:rsidP="00D66A14">
      <w:pPr>
        <w:spacing w:line="235" w:lineRule="auto"/>
        <w:ind w:left="1"/>
        <w:rPr>
          <w:rFonts w:ascii="Verdana" w:eastAsia="Verdana" w:hAnsi="Verdana"/>
          <w:sz w:val="16"/>
        </w:rPr>
      </w:pPr>
    </w:p>
    <w:p w:rsidR="00814D3C" w:rsidRDefault="00814D3C" w:rsidP="00814D3C">
      <w:pPr>
        <w:jc w:val="center"/>
        <w:rPr>
          <w:rFonts w:ascii="Times New Roman" w:hAnsi="Times New Roman" w:cs="Times New Roman"/>
        </w:rPr>
      </w:pPr>
      <w:r w:rsidRPr="00516372">
        <w:rPr>
          <w:rFonts w:ascii="Times New Roman" w:hAnsi="Times New Roman" w:cs="Times New Roman"/>
          <w:b/>
          <w:sz w:val="28"/>
        </w:rPr>
        <w:t>Oświadczenie dobrowolnie wyrażonej zgody</w:t>
      </w:r>
      <w:r w:rsidRPr="00516372">
        <w:rPr>
          <w:rFonts w:ascii="Times New Roman" w:hAnsi="Times New Roman" w:cs="Times New Roman"/>
          <w:b/>
          <w:sz w:val="28"/>
        </w:rPr>
        <w:br/>
      </w:r>
      <w:r w:rsidRPr="00516372">
        <w:rPr>
          <w:rFonts w:ascii="Times New Roman" w:hAnsi="Times New Roman" w:cs="Times New Roman"/>
          <w:b/>
        </w:rPr>
        <w:t>(prawo do odwołania przysługuje w dowolnym momencie)</w:t>
      </w:r>
      <w:r w:rsidRPr="00516372">
        <w:rPr>
          <w:rFonts w:ascii="Times New Roman" w:hAnsi="Times New Roman" w:cs="Times New Roman"/>
          <w:b/>
          <w:sz w:val="28"/>
        </w:rPr>
        <w:br/>
      </w:r>
      <w:r w:rsidRPr="00516372">
        <w:rPr>
          <w:rFonts w:ascii="Times New Roman" w:hAnsi="Times New Roman" w:cs="Times New Roman"/>
        </w:rPr>
        <w:t xml:space="preserve">Oświadczam, że zgodnie z art. 6 ust. 1 lit a RODO </w:t>
      </w:r>
    </w:p>
    <w:p w:rsidR="00814D3C" w:rsidRPr="00516372" w:rsidRDefault="00814D3C" w:rsidP="00814D3C">
      <w:pPr>
        <w:jc w:val="center"/>
        <w:rPr>
          <w:rFonts w:ascii="Times New Roman" w:hAnsi="Times New Roman" w:cs="Times New Roman"/>
        </w:rPr>
      </w:pPr>
    </w:p>
    <w:p w:rsidR="00814D3C" w:rsidRPr="00516372" w:rsidRDefault="00814D3C" w:rsidP="00814D3C">
      <w:pPr>
        <w:jc w:val="center"/>
        <w:rPr>
          <w:rFonts w:ascii="Times New Roman" w:hAnsi="Times New Roman" w:cs="Times New Roman"/>
        </w:rPr>
      </w:pPr>
      <w:r w:rsidRPr="00516372">
        <w:rPr>
          <w:rFonts w:ascii="Times New Roman" w:hAnsi="Times New Roman" w:cs="Times New Roman"/>
        </w:rPr>
        <w:t>……………………………………………………………………………………</w:t>
      </w:r>
      <w:r w:rsidRPr="00516372">
        <w:rPr>
          <w:rFonts w:ascii="Times New Roman" w:hAnsi="Times New Roman" w:cs="Times New Roman"/>
        </w:rPr>
        <w:br/>
        <w:t xml:space="preserve">Imię i nazwisko dziecka </w:t>
      </w:r>
    </w:p>
    <w:p w:rsidR="00814D3C" w:rsidRPr="00516372" w:rsidRDefault="00814D3C" w:rsidP="00814D3C">
      <w:pPr>
        <w:jc w:val="center"/>
        <w:rPr>
          <w:rFonts w:ascii="Times New Roman" w:hAnsi="Times New Roman" w:cs="Times New Roman"/>
          <w:b/>
          <w:sz w:val="28"/>
        </w:rPr>
      </w:pPr>
      <w:r w:rsidRPr="00516372">
        <w:rPr>
          <w:rFonts w:ascii="Times New Roman" w:hAnsi="Times New Roman" w:cs="Times New Roman"/>
        </w:rPr>
        <w:t xml:space="preserve">  wyrażam zgodę :</w:t>
      </w:r>
    </w:p>
    <w:p w:rsidR="00814D3C" w:rsidRPr="00516372" w:rsidRDefault="00814D3C" w:rsidP="00814D3C">
      <w:pPr>
        <w:pStyle w:val="Akapitzlist"/>
        <w:numPr>
          <w:ilvl w:val="0"/>
          <w:numId w:val="5"/>
        </w:numPr>
        <w:tabs>
          <w:tab w:val="left" w:pos="2595"/>
        </w:tabs>
        <w:rPr>
          <w:rFonts w:ascii="Times New Roman" w:hAnsi="Times New Roman" w:cs="Times New Roman"/>
        </w:rPr>
      </w:pPr>
      <w:r w:rsidRPr="00516372">
        <w:rPr>
          <w:rFonts w:ascii="Times New Roman" w:hAnsi="Times New Roman" w:cs="Times New Roman"/>
        </w:rPr>
        <w:t xml:space="preserve">na nieodpłatne umieszczanie zdjęć i materiałów filmowych przedstawiających wizerunek mojego dziecka zarejestrowany podczas imprez organizowanych przez </w:t>
      </w:r>
      <w:r>
        <w:rPr>
          <w:rFonts w:ascii="Times New Roman" w:hAnsi="Times New Roman" w:cs="Times New Roman"/>
        </w:rPr>
        <w:t>Gminną Bibliotekę w Jedliczu</w:t>
      </w:r>
      <w:r w:rsidRPr="00516372">
        <w:rPr>
          <w:rFonts w:ascii="Times New Roman" w:hAnsi="Times New Roman" w:cs="Times New Roman"/>
        </w:rPr>
        <w:t xml:space="preserve"> na stronie internetowej w celu promocji wydarzenia, </w:t>
      </w:r>
      <w:r>
        <w:rPr>
          <w:rFonts w:ascii="Times New Roman" w:hAnsi="Times New Roman" w:cs="Times New Roman"/>
        </w:rPr>
        <w:t>instytucji</w:t>
      </w:r>
      <w:r w:rsidRPr="00516372">
        <w:rPr>
          <w:rFonts w:ascii="Times New Roman" w:hAnsi="Times New Roman" w:cs="Times New Roman"/>
        </w:rPr>
        <w:t xml:space="preserve"> oraz osiągnięć uczestnika.  </w:t>
      </w:r>
    </w:p>
    <w:p w:rsidR="00814D3C" w:rsidRPr="00516372" w:rsidRDefault="00814D3C" w:rsidP="00814D3C">
      <w:pPr>
        <w:pStyle w:val="Akapitzlist"/>
        <w:rPr>
          <w:rFonts w:ascii="Times New Roman" w:hAnsi="Times New Roman" w:cs="Times New Roman"/>
        </w:rPr>
      </w:pPr>
      <w:r w:rsidRPr="00516372">
        <w:rPr>
          <w:rFonts w:ascii="Times New Roman" w:hAnsi="Times New Roman" w:cs="Times New Roman"/>
          <w:noProof/>
          <w:lang w:eastAsia="pl-PL"/>
        </w:rPr>
        <mc:AlternateContent>
          <mc:Choice Requires="wps">
            <w:drawing>
              <wp:anchor distT="0" distB="0" distL="114300" distR="114300" simplePos="0" relativeHeight="251659264" behindDoc="0" locked="0" layoutInCell="1" allowOverlap="1" wp14:anchorId="3B878BE0" wp14:editId="5A0DD4C9">
                <wp:simplePos x="0" y="0"/>
                <wp:positionH relativeFrom="column">
                  <wp:posOffset>1529080</wp:posOffset>
                </wp:positionH>
                <wp:positionV relativeFrom="paragraph">
                  <wp:posOffset>77470</wp:posOffset>
                </wp:positionV>
                <wp:extent cx="400685" cy="295910"/>
                <wp:effectExtent l="0" t="0" r="19050" b="28575"/>
                <wp:wrapNone/>
                <wp:docPr id="1" name="Prostokąt 2"/>
                <wp:cNvGraphicFramePr/>
                <a:graphic xmlns:a="http://schemas.openxmlformats.org/drawingml/2006/main">
                  <a:graphicData uri="http://schemas.microsoft.com/office/word/2010/wordprocessingShape">
                    <wps:wsp>
                      <wps:cNvSpPr/>
                      <wps:spPr>
                        <a:xfrm>
                          <a:off x="0" y="0"/>
                          <a:ext cx="399960" cy="295200"/>
                        </a:xfrm>
                        <a:prstGeom prst="rect">
                          <a:avLst/>
                        </a:prstGeom>
                        <a:ln/>
                      </wps:spPr>
                      <wps:style>
                        <a:lnRef idx="2">
                          <a:schemeClr val="dk1"/>
                        </a:lnRef>
                        <a:fillRef idx="1">
                          <a:schemeClr val="lt1"/>
                        </a:fillRef>
                        <a:effectRef idx="0">
                          <a:schemeClr val="dk1"/>
                        </a:effectRef>
                        <a:fontRef idx="minor"/>
                      </wps:style>
                      <wps:bodyPr/>
                    </wps:wsp>
                  </a:graphicData>
                </a:graphic>
              </wp:anchor>
            </w:drawing>
          </mc:Choice>
          <mc:Fallback>
            <w:pict>
              <v:rect w14:anchorId="160FA182" id="Prostokąt 2" o:spid="_x0000_s1026" style="position:absolute;margin-left:120.4pt;margin-top:6.1pt;width:31.55pt;height:23.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" fillcolor="white [3201]" strokecolor="black [3200]" strokeweight="2pt"/>
            </w:pict>
          </mc:Fallback>
        </mc:AlternateContent>
      </w:r>
      <w:r w:rsidRPr="00516372">
        <w:rPr>
          <w:rFonts w:ascii="Times New Roman" w:hAnsi="Times New Roman" w:cs="Times New Roman"/>
          <w:noProof/>
          <w:lang w:eastAsia="pl-PL"/>
        </w:rPr>
        <mc:AlternateContent>
          <mc:Choice Requires="wps">
            <w:drawing>
              <wp:anchor distT="0" distB="0" distL="114300" distR="114300" simplePos="0" relativeHeight="251660288" behindDoc="0" locked="0" layoutInCell="1" allowOverlap="1" wp14:anchorId="5FA8F6A3" wp14:editId="700AC053">
                <wp:simplePos x="0" y="0"/>
                <wp:positionH relativeFrom="column">
                  <wp:posOffset>3053080</wp:posOffset>
                </wp:positionH>
                <wp:positionV relativeFrom="paragraph">
                  <wp:posOffset>78105</wp:posOffset>
                </wp:positionV>
                <wp:extent cx="400685" cy="295910"/>
                <wp:effectExtent l="0" t="0" r="19050" b="28575"/>
                <wp:wrapNone/>
                <wp:docPr id="2" name="Prostokąt 3"/>
                <wp:cNvGraphicFramePr/>
                <a:graphic xmlns:a="http://schemas.openxmlformats.org/drawingml/2006/main">
                  <a:graphicData uri="http://schemas.microsoft.com/office/word/2010/wordprocessingShape">
                    <wps:wsp>
                      <wps:cNvSpPr/>
                      <wps:spPr>
                        <a:xfrm>
                          <a:off x="0" y="0"/>
                          <a:ext cx="399960" cy="295200"/>
                        </a:xfrm>
                        <a:prstGeom prst="rect">
                          <a:avLst/>
                        </a:prstGeom>
                        <a:ln/>
                      </wps:spPr>
                      <wps:style>
                        <a:lnRef idx="2">
                          <a:schemeClr val="dk1"/>
                        </a:lnRef>
                        <a:fillRef idx="1">
                          <a:schemeClr val="lt1"/>
                        </a:fillRef>
                        <a:effectRef idx="0">
                          <a:schemeClr val="dk1"/>
                        </a:effectRef>
                        <a:fontRef idx="minor"/>
                      </wps:style>
                      <wps:bodyPr/>
                    </wps:wsp>
                  </a:graphicData>
                </a:graphic>
              </wp:anchor>
            </w:drawing>
          </mc:Choice>
          <mc:Fallback>
            <w:pict>
              <v:rect w14:anchorId="3B55ADB9" id="Prostokąt 3" o:spid="_x0000_s1026" style="position:absolute;margin-left:240.4pt;margin-top:6.15pt;width:31.55pt;height:23.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" fillcolor="white [3201]" strokecolor="black [3200]" strokeweight="2pt"/>
            </w:pict>
          </mc:Fallback>
        </mc:AlternateContent>
      </w:r>
    </w:p>
    <w:p w:rsidR="00814D3C" w:rsidRPr="00516372" w:rsidRDefault="00814D3C" w:rsidP="00814D3C">
      <w:pPr>
        <w:pStyle w:val="Akapitzlist"/>
        <w:rPr>
          <w:rFonts w:ascii="Times New Roman" w:hAnsi="Times New Roman" w:cs="Times New Roman"/>
        </w:rPr>
      </w:pPr>
    </w:p>
    <w:p w:rsidR="00814D3C" w:rsidRPr="00516372" w:rsidRDefault="00814D3C" w:rsidP="00814D3C">
      <w:pPr>
        <w:tabs>
          <w:tab w:val="left" w:pos="2535"/>
          <w:tab w:val="left" w:pos="2595"/>
        </w:tabs>
        <w:rPr>
          <w:rFonts w:ascii="Times New Roman" w:hAnsi="Times New Roman" w:cs="Times New Roman"/>
        </w:rPr>
      </w:pPr>
      <w:r w:rsidRPr="00516372">
        <w:rPr>
          <w:rFonts w:ascii="Times New Roman" w:hAnsi="Times New Roman" w:cs="Times New Roman"/>
        </w:rPr>
        <w:tab/>
        <w:t>TAK</w:t>
      </w:r>
      <w:r w:rsidRPr="00516372">
        <w:rPr>
          <w:rFonts w:ascii="Times New Roman" w:hAnsi="Times New Roman" w:cs="Times New Roman"/>
        </w:rPr>
        <w:tab/>
      </w:r>
      <w:r w:rsidRPr="00516372">
        <w:rPr>
          <w:rFonts w:ascii="Times New Roman" w:hAnsi="Times New Roman" w:cs="Times New Roman"/>
        </w:rPr>
        <w:tab/>
      </w:r>
      <w:r w:rsidRPr="00516372">
        <w:rPr>
          <w:rFonts w:ascii="Times New Roman" w:hAnsi="Times New Roman" w:cs="Times New Roman"/>
        </w:rPr>
        <w:tab/>
        <w:t>NIE</w:t>
      </w:r>
    </w:p>
    <w:p w:rsidR="00814D3C" w:rsidRPr="00516372" w:rsidRDefault="00814D3C" w:rsidP="00814D3C">
      <w:pPr>
        <w:pStyle w:val="Akapitzlist"/>
        <w:numPr>
          <w:ilvl w:val="0"/>
          <w:numId w:val="5"/>
        </w:numPr>
        <w:tabs>
          <w:tab w:val="left" w:pos="2595"/>
        </w:tabs>
        <w:rPr>
          <w:rFonts w:ascii="Times New Roman" w:hAnsi="Times New Roman" w:cs="Times New Roman"/>
        </w:rPr>
      </w:pPr>
      <w:r w:rsidRPr="00516372">
        <w:rPr>
          <w:rFonts w:ascii="Times New Roman" w:hAnsi="Times New Roman" w:cs="Times New Roman"/>
        </w:rPr>
        <w:t xml:space="preserve">Upubliczniania imienia i nazwiska mojego dziecka na stronie internetowej </w:t>
      </w:r>
      <w:r>
        <w:rPr>
          <w:rFonts w:ascii="Times New Roman" w:hAnsi="Times New Roman" w:cs="Times New Roman"/>
        </w:rPr>
        <w:t>Gminnej Biblioteki w Jedliczu</w:t>
      </w:r>
      <w:r w:rsidRPr="00516372">
        <w:rPr>
          <w:rFonts w:ascii="Times New Roman" w:hAnsi="Times New Roman" w:cs="Times New Roman"/>
        </w:rPr>
        <w:t xml:space="preserve">, w celu promocji wydarzenia, </w:t>
      </w:r>
      <w:r>
        <w:rPr>
          <w:rFonts w:ascii="Times New Roman" w:hAnsi="Times New Roman" w:cs="Times New Roman"/>
        </w:rPr>
        <w:t>instytucji</w:t>
      </w:r>
      <w:r w:rsidRPr="00516372">
        <w:rPr>
          <w:rFonts w:ascii="Times New Roman" w:hAnsi="Times New Roman" w:cs="Times New Roman"/>
        </w:rPr>
        <w:t xml:space="preserve"> oraz uczestnika.</w:t>
      </w:r>
    </w:p>
    <w:p w:rsidR="00814D3C" w:rsidRPr="00516372" w:rsidRDefault="00814D3C" w:rsidP="00814D3C">
      <w:pPr>
        <w:pStyle w:val="Akapitzlist"/>
        <w:tabs>
          <w:tab w:val="left" w:pos="2595"/>
        </w:tabs>
        <w:rPr>
          <w:rFonts w:ascii="Times New Roman" w:hAnsi="Times New Roman" w:cs="Times New Roman"/>
        </w:rPr>
      </w:pPr>
    </w:p>
    <w:p w:rsidR="00814D3C" w:rsidRPr="00516372" w:rsidRDefault="00814D3C" w:rsidP="00814D3C">
      <w:pPr>
        <w:pStyle w:val="Akapitzlist"/>
        <w:tabs>
          <w:tab w:val="left" w:pos="2595"/>
        </w:tabs>
        <w:rPr>
          <w:rFonts w:ascii="Times New Roman" w:hAnsi="Times New Roman" w:cs="Times New Roman"/>
        </w:rPr>
      </w:pPr>
      <w:r w:rsidRPr="00516372">
        <w:rPr>
          <w:rFonts w:ascii="Times New Roman" w:hAnsi="Times New Roman" w:cs="Times New Roman"/>
          <w:noProof/>
          <w:lang w:eastAsia="pl-PL"/>
        </w:rPr>
        <mc:AlternateContent>
          <mc:Choice Requires="wps">
            <w:drawing>
              <wp:anchor distT="0" distB="0" distL="114300" distR="114300" simplePos="0" relativeHeight="251661312" behindDoc="0" locked="0" layoutInCell="1" allowOverlap="1" wp14:anchorId="67812CAE" wp14:editId="619C0B37">
                <wp:simplePos x="0" y="0"/>
                <wp:positionH relativeFrom="column">
                  <wp:posOffset>1577340</wp:posOffset>
                </wp:positionH>
                <wp:positionV relativeFrom="paragraph">
                  <wp:posOffset>40640</wp:posOffset>
                </wp:positionV>
                <wp:extent cx="400685" cy="295910"/>
                <wp:effectExtent l="0" t="0" r="19050" b="28575"/>
                <wp:wrapNone/>
                <wp:docPr id="3" name="Prostokąt 4"/>
                <wp:cNvGraphicFramePr/>
                <a:graphic xmlns:a="http://schemas.openxmlformats.org/drawingml/2006/main">
                  <a:graphicData uri="http://schemas.microsoft.com/office/word/2010/wordprocessingShape">
                    <wps:wsp>
                      <wps:cNvSpPr/>
                      <wps:spPr>
                        <a:xfrm>
                          <a:off x="0" y="0"/>
                          <a:ext cx="400685" cy="295910"/>
                        </a:xfrm>
                        <a:prstGeom prst="rect">
                          <a:avLst/>
                        </a:prstGeom>
                        <a:ln/>
                      </wps:spPr>
                      <wps:style>
                        <a:lnRef idx="2">
                          <a:schemeClr val="dk1"/>
                        </a:lnRef>
                        <a:fillRef idx="1">
                          <a:schemeClr val="lt1"/>
                        </a:fillRef>
                        <a:effectRef idx="0">
                          <a:schemeClr val="dk1"/>
                        </a:effectRef>
                        <a:fontRef idx="minor"/>
                      </wps:style>
                      <wps:bodyPr/>
                    </wps:wsp>
                  </a:graphicData>
                </a:graphic>
              </wp:anchor>
            </w:drawing>
          </mc:Choice>
          <mc:Fallback>
            <w:pict>
              <v:rect w14:anchorId="19E86250" id="Prostokąt 4" o:spid="_x0000_s1026" style="position:absolute;margin-left:124.2pt;margin-top:3.2pt;width:31.55pt;height:23.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" fillcolor="white [3201]" strokecolor="black [3200]" strokeweight="2pt"/>
            </w:pict>
          </mc:Fallback>
        </mc:AlternateContent>
      </w:r>
      <w:r w:rsidRPr="00516372">
        <w:rPr>
          <w:rFonts w:ascii="Times New Roman" w:hAnsi="Times New Roman" w:cs="Times New Roman"/>
          <w:noProof/>
          <w:lang w:eastAsia="pl-PL"/>
        </w:rPr>
        <mc:AlternateContent>
          <mc:Choice Requires="wps">
            <w:drawing>
              <wp:anchor distT="0" distB="0" distL="114300" distR="114300" simplePos="0" relativeHeight="251662336" behindDoc="0" locked="0" layoutInCell="1" allowOverlap="1" wp14:anchorId="3A672E6C" wp14:editId="236CBF3A">
                <wp:simplePos x="0" y="0"/>
                <wp:positionH relativeFrom="column">
                  <wp:posOffset>3053080</wp:posOffset>
                </wp:positionH>
                <wp:positionV relativeFrom="paragraph">
                  <wp:posOffset>2540</wp:posOffset>
                </wp:positionV>
                <wp:extent cx="400685" cy="295910"/>
                <wp:effectExtent l="0" t="0" r="19050" b="28575"/>
                <wp:wrapNone/>
                <wp:docPr id="4" name="Prostokąt 5"/>
                <wp:cNvGraphicFramePr/>
                <a:graphic xmlns:a="http://schemas.openxmlformats.org/drawingml/2006/main">
                  <a:graphicData uri="http://schemas.microsoft.com/office/word/2010/wordprocessingShape">
                    <wps:wsp>
                      <wps:cNvSpPr/>
                      <wps:spPr>
                        <a:xfrm>
                          <a:off x="0" y="0"/>
                          <a:ext cx="399960" cy="295200"/>
                        </a:xfrm>
                        <a:prstGeom prst="rect">
                          <a:avLst/>
                        </a:prstGeom>
                        <a:ln/>
                      </wps:spPr>
                      <wps:style>
                        <a:lnRef idx="2">
                          <a:schemeClr val="dk1"/>
                        </a:lnRef>
                        <a:fillRef idx="1">
                          <a:schemeClr val="lt1"/>
                        </a:fillRef>
                        <a:effectRef idx="0">
                          <a:schemeClr val="dk1"/>
                        </a:effectRef>
                        <a:fontRef idx="minor"/>
                      </wps:style>
                      <wps:bodyPr/>
                    </wps:wsp>
                  </a:graphicData>
                </a:graphic>
              </wp:anchor>
            </w:drawing>
          </mc:Choice>
          <mc:Fallback>
            <w:pict>
              <v:rect w14:anchorId="5EDAE635" id="Prostokąt 5" o:spid="_x0000_s1026" style="position:absolute;margin-left:240.4pt;margin-top:.2pt;width:31.55pt;height:23.3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" fillcolor="white [3201]" strokecolor="black [3200]" strokeweight="2pt"/>
            </w:pict>
          </mc:Fallback>
        </mc:AlternateContent>
      </w:r>
    </w:p>
    <w:p w:rsidR="00814D3C" w:rsidRPr="00516372" w:rsidRDefault="00814D3C" w:rsidP="00814D3C">
      <w:pPr>
        <w:pStyle w:val="Akapitzlist"/>
        <w:tabs>
          <w:tab w:val="left" w:pos="2595"/>
        </w:tabs>
        <w:rPr>
          <w:rFonts w:ascii="Times New Roman" w:hAnsi="Times New Roman" w:cs="Times New Roman"/>
        </w:rPr>
      </w:pPr>
    </w:p>
    <w:p w:rsidR="00814D3C" w:rsidRPr="00516372" w:rsidRDefault="00814D3C" w:rsidP="00814D3C">
      <w:pPr>
        <w:tabs>
          <w:tab w:val="left" w:pos="2595"/>
        </w:tabs>
        <w:rPr>
          <w:rFonts w:ascii="Times New Roman" w:hAnsi="Times New Roman" w:cs="Times New Roman"/>
        </w:rPr>
      </w:pPr>
      <w:r w:rsidRPr="00516372">
        <w:rPr>
          <w:rFonts w:ascii="Times New Roman" w:hAnsi="Times New Roman" w:cs="Times New Roman"/>
        </w:rPr>
        <w:t xml:space="preserve">                    </w:t>
      </w:r>
      <w:r>
        <w:rPr>
          <w:rFonts w:ascii="Times New Roman" w:hAnsi="Times New Roman" w:cs="Times New Roman"/>
        </w:rPr>
        <w:t xml:space="preserve">                          </w:t>
      </w:r>
      <w:r w:rsidRPr="00516372">
        <w:rPr>
          <w:rFonts w:ascii="Times New Roman" w:hAnsi="Times New Roman" w:cs="Times New Roman"/>
        </w:rPr>
        <w:t xml:space="preserve"> TAK</w:t>
      </w:r>
      <w:r w:rsidRPr="00516372">
        <w:rPr>
          <w:rFonts w:ascii="Times New Roman" w:hAnsi="Times New Roman" w:cs="Times New Roman"/>
        </w:rPr>
        <w:tab/>
      </w:r>
      <w:r w:rsidRPr="00516372">
        <w:rPr>
          <w:rFonts w:ascii="Times New Roman" w:hAnsi="Times New Roman" w:cs="Times New Roman"/>
        </w:rPr>
        <w:tab/>
      </w:r>
      <w:r w:rsidRPr="00516372">
        <w:rPr>
          <w:rFonts w:ascii="Times New Roman" w:hAnsi="Times New Roman" w:cs="Times New Roman"/>
        </w:rPr>
        <w:tab/>
        <w:t>NIE</w:t>
      </w:r>
    </w:p>
    <w:p w:rsidR="00814D3C" w:rsidRPr="00516372" w:rsidRDefault="00814D3C" w:rsidP="00814D3C">
      <w:pPr>
        <w:jc w:val="center"/>
        <w:rPr>
          <w:rFonts w:ascii="Times New Roman" w:hAnsi="Times New Roman" w:cs="Times New Roman"/>
          <w:b/>
        </w:rPr>
      </w:pPr>
      <w:r w:rsidRPr="00516372">
        <w:rPr>
          <w:rFonts w:ascii="Times New Roman" w:hAnsi="Times New Roman" w:cs="Times New Roman"/>
          <w:b/>
        </w:rPr>
        <w:t xml:space="preserve">Informacja dot. przetwarzania danych osobowych </w:t>
      </w:r>
    </w:p>
    <w:p w:rsidR="00814D3C" w:rsidRPr="00516372" w:rsidRDefault="00814D3C" w:rsidP="00814D3C">
      <w:pPr>
        <w:rPr>
          <w:rFonts w:ascii="Times New Roman" w:hAnsi="Times New Roman" w:cs="Times New Roman"/>
        </w:rPr>
      </w:pPr>
      <w:r w:rsidRPr="00516372">
        <w:rPr>
          <w:rFonts w:ascii="Times New Roman" w:hAnsi="Times New Roman" w:cs="Times New Roman"/>
        </w:rPr>
        <w:t>Przyjmuję do wiadomości, iż:</w:t>
      </w:r>
    </w:p>
    <w:p w:rsidR="00814D3C" w:rsidRDefault="00814D3C" w:rsidP="00814D3C">
      <w:pPr>
        <w:pStyle w:val="Akapitzlist"/>
        <w:numPr>
          <w:ilvl w:val="0"/>
          <w:numId w:val="4"/>
        </w:numPr>
        <w:jc w:val="both"/>
        <w:rPr>
          <w:rFonts w:ascii="Times New Roman" w:hAnsi="Times New Roman" w:cs="Times New Roman"/>
          <w:sz w:val="20"/>
        </w:rPr>
      </w:pPr>
      <w:r w:rsidRPr="00D26709">
        <w:rPr>
          <w:rFonts w:ascii="Times New Roman" w:hAnsi="Times New Roman" w:cs="Times New Roman"/>
          <w:sz w:val="20"/>
        </w:rPr>
        <w:t xml:space="preserve">Administratorem Pani/Pana danych osobowych jest Gminna Biblioteka Publiczna im. Kaspra Wojnara w Jedliczu, ul. Tokarskich 22, 38-460 Jedlicze, Tel.: (013) 438 09 45, e-mail: </w:t>
      </w:r>
      <w:hyperlink r:id="rId5" w:history="1">
        <w:r w:rsidRPr="004E7399">
          <w:rPr>
            <w:rStyle w:val="Hipercze"/>
            <w:rFonts w:ascii="Times New Roman" w:hAnsi="Times New Roman" w:cs="Times New Roman"/>
            <w:sz w:val="20"/>
          </w:rPr>
          <w:t>gbp.jedlicze@jedlicze.pl</w:t>
        </w:r>
      </w:hyperlink>
    </w:p>
    <w:p w:rsidR="00814D3C" w:rsidRPr="00516372" w:rsidRDefault="00814D3C" w:rsidP="00814D3C">
      <w:pPr>
        <w:pStyle w:val="Akapitzlist"/>
        <w:numPr>
          <w:ilvl w:val="0"/>
          <w:numId w:val="4"/>
        </w:numPr>
        <w:jc w:val="both"/>
        <w:rPr>
          <w:rFonts w:ascii="Times New Roman" w:hAnsi="Times New Roman" w:cs="Times New Roman"/>
          <w:sz w:val="20"/>
        </w:rPr>
      </w:pPr>
      <w:r w:rsidRPr="00516372">
        <w:rPr>
          <w:rFonts w:ascii="Times New Roman" w:hAnsi="Times New Roman" w:cs="Times New Roman"/>
          <w:sz w:val="20"/>
        </w:rPr>
        <w:t xml:space="preserve">W sprawach związanych z przetwarzaniem danych może Pani/Pan skontaktować się z wyznaczonym Inspektorem Ochrony Danych poprzez adres mailowy: liwerbeg@onet.pl  </w:t>
      </w:r>
    </w:p>
    <w:p w:rsidR="00814D3C" w:rsidRPr="00516372" w:rsidRDefault="00814D3C" w:rsidP="00814D3C">
      <w:pPr>
        <w:pStyle w:val="Akapitzlist"/>
        <w:numPr>
          <w:ilvl w:val="0"/>
          <w:numId w:val="4"/>
        </w:numPr>
        <w:jc w:val="both"/>
        <w:rPr>
          <w:rFonts w:ascii="Times New Roman" w:hAnsi="Times New Roman" w:cs="Times New Roman"/>
          <w:sz w:val="20"/>
        </w:rPr>
      </w:pPr>
      <w:r w:rsidRPr="00516372">
        <w:rPr>
          <w:rFonts w:ascii="Times New Roman" w:hAnsi="Times New Roman" w:cs="Times New Roman"/>
          <w:sz w:val="20"/>
        </w:rPr>
        <w:t xml:space="preserve">Dane osobowe będą przetwarzane w celu promocji wydarzenia, ośrodka oraz uczestnika </w:t>
      </w:r>
    </w:p>
    <w:p w:rsidR="00814D3C" w:rsidRPr="00516372" w:rsidRDefault="00814D3C" w:rsidP="00814D3C">
      <w:pPr>
        <w:pStyle w:val="Akapitzlist"/>
        <w:numPr>
          <w:ilvl w:val="0"/>
          <w:numId w:val="4"/>
        </w:numPr>
        <w:jc w:val="both"/>
        <w:rPr>
          <w:rFonts w:ascii="Times New Roman" w:hAnsi="Times New Roman" w:cs="Times New Roman"/>
          <w:sz w:val="20"/>
        </w:rPr>
      </w:pPr>
      <w:r w:rsidRPr="00516372">
        <w:rPr>
          <w:rFonts w:ascii="Times New Roman" w:hAnsi="Times New Roman" w:cs="Times New Roman"/>
          <w:sz w:val="20"/>
        </w:rPr>
        <w:t>Dane będą przetwarzane na podstawie wyrażonej zgody – art. 6 ust. 1 lit a RODO</w:t>
      </w:r>
    </w:p>
    <w:p w:rsidR="00814D3C" w:rsidRPr="00516372" w:rsidRDefault="00814D3C" w:rsidP="00814D3C">
      <w:pPr>
        <w:pStyle w:val="Akapitzlist"/>
        <w:numPr>
          <w:ilvl w:val="0"/>
          <w:numId w:val="4"/>
        </w:numPr>
        <w:jc w:val="both"/>
        <w:rPr>
          <w:rFonts w:ascii="Times New Roman" w:hAnsi="Times New Roman" w:cs="Times New Roman"/>
          <w:sz w:val="20"/>
        </w:rPr>
      </w:pPr>
      <w:r w:rsidRPr="00516372">
        <w:rPr>
          <w:rFonts w:ascii="Times New Roman" w:hAnsi="Times New Roman" w:cs="Times New Roman"/>
          <w:sz w:val="20"/>
        </w:rPr>
        <w:t xml:space="preserve">Podane dane osobowe będą przetwarzane na podstawie niniejszej zgody do odwołania. Prawo do wycofania zgody przysługuje w dowolnym momencie. Wycofanie zgody nie ma wpływu na przetwarzanie danych do momentu jej wycofania. </w:t>
      </w:r>
    </w:p>
    <w:p w:rsidR="00814D3C" w:rsidRPr="00516372" w:rsidRDefault="00814D3C" w:rsidP="00814D3C">
      <w:pPr>
        <w:pStyle w:val="Akapitzlist"/>
        <w:numPr>
          <w:ilvl w:val="0"/>
          <w:numId w:val="4"/>
        </w:numPr>
        <w:jc w:val="both"/>
        <w:rPr>
          <w:rFonts w:ascii="Times New Roman" w:hAnsi="Times New Roman" w:cs="Times New Roman"/>
          <w:sz w:val="20"/>
        </w:rPr>
      </w:pPr>
      <w:r w:rsidRPr="00516372">
        <w:rPr>
          <w:rFonts w:ascii="Times New Roman" w:hAnsi="Times New Roman" w:cs="Times New Roman"/>
          <w:sz w:val="20"/>
        </w:rPr>
        <w:t>Dane będą udostępnione na stronie internetowej G</w:t>
      </w:r>
      <w:r>
        <w:rPr>
          <w:rFonts w:ascii="Times New Roman" w:hAnsi="Times New Roman" w:cs="Times New Roman"/>
          <w:sz w:val="20"/>
        </w:rPr>
        <w:t>BP w</w:t>
      </w:r>
      <w:r w:rsidRPr="00516372">
        <w:rPr>
          <w:rFonts w:ascii="Times New Roman" w:hAnsi="Times New Roman" w:cs="Times New Roman"/>
          <w:sz w:val="20"/>
        </w:rPr>
        <w:t xml:space="preserve"> Jedlicz</w:t>
      </w:r>
      <w:r>
        <w:rPr>
          <w:rFonts w:ascii="Times New Roman" w:hAnsi="Times New Roman" w:cs="Times New Roman"/>
          <w:sz w:val="20"/>
        </w:rPr>
        <w:t>u</w:t>
      </w:r>
      <w:r w:rsidRPr="00516372">
        <w:rPr>
          <w:rFonts w:ascii="Times New Roman" w:hAnsi="Times New Roman" w:cs="Times New Roman"/>
          <w:sz w:val="20"/>
        </w:rPr>
        <w:t xml:space="preserve">. </w:t>
      </w:r>
    </w:p>
    <w:p w:rsidR="00814D3C" w:rsidRPr="00516372" w:rsidRDefault="00814D3C" w:rsidP="00814D3C">
      <w:pPr>
        <w:pStyle w:val="Akapitzlist"/>
        <w:numPr>
          <w:ilvl w:val="0"/>
          <w:numId w:val="4"/>
        </w:numPr>
        <w:jc w:val="both"/>
        <w:rPr>
          <w:rFonts w:ascii="Times New Roman" w:hAnsi="Times New Roman" w:cs="Times New Roman"/>
          <w:sz w:val="20"/>
        </w:rPr>
      </w:pPr>
      <w:r w:rsidRPr="00516372">
        <w:rPr>
          <w:rFonts w:ascii="Times New Roman" w:hAnsi="Times New Roman" w:cs="Times New Roman"/>
          <w:sz w:val="20"/>
        </w:rPr>
        <w:t xml:space="preserve">Posiada Pani/Pan prawo dostępu do treści danych, ich sprostowania, przenoszenia i usunięcia, a także prawo do ograniczenia przetwarzania danych lub do wniesienia sprzeciwu wobec przetwarzania, jeżeli nie jest to ograniczone poprzez inne przepisy prawne. </w:t>
      </w:r>
    </w:p>
    <w:p w:rsidR="00814D3C" w:rsidRPr="00516372" w:rsidRDefault="00814D3C" w:rsidP="00814D3C">
      <w:pPr>
        <w:pStyle w:val="Akapitzlist"/>
        <w:numPr>
          <w:ilvl w:val="0"/>
          <w:numId w:val="4"/>
        </w:numPr>
        <w:jc w:val="both"/>
        <w:rPr>
          <w:rFonts w:ascii="Times New Roman" w:hAnsi="Times New Roman" w:cs="Times New Roman"/>
          <w:sz w:val="20"/>
        </w:rPr>
      </w:pPr>
      <w:r w:rsidRPr="00516372">
        <w:rPr>
          <w:rFonts w:ascii="Times New Roman" w:hAnsi="Times New Roman" w:cs="Times New Roman"/>
          <w:sz w:val="20"/>
        </w:rPr>
        <w:t>Ma Pani/Pan prawo wniesienia skargi do Prezesa Urzędu Ochrony Danych Osobowych, gdy uzna Pani/Pan iż przetwarzanie danych osobowych przez Administratora narusza przepisy ogólnego rozporządzenia o ochronie danych.</w:t>
      </w:r>
    </w:p>
    <w:p w:rsidR="00814D3C" w:rsidRPr="00516372" w:rsidRDefault="00814D3C" w:rsidP="00814D3C">
      <w:pPr>
        <w:pStyle w:val="Akapitzlist"/>
        <w:numPr>
          <w:ilvl w:val="0"/>
          <w:numId w:val="4"/>
        </w:numPr>
        <w:jc w:val="both"/>
        <w:rPr>
          <w:rFonts w:ascii="Times New Roman" w:hAnsi="Times New Roman" w:cs="Times New Roman"/>
          <w:sz w:val="20"/>
        </w:rPr>
      </w:pPr>
      <w:r w:rsidRPr="00516372">
        <w:rPr>
          <w:rFonts w:ascii="Times New Roman" w:hAnsi="Times New Roman" w:cs="Times New Roman"/>
          <w:sz w:val="20"/>
        </w:rPr>
        <w:t>Podanie danych osobowych jest dobrowolne, ale niezbędne do promocji wydarzenia, ośrodka oraz uczestnika. Nie podanie danych skutkuje niemożnością promocji wydarzenia, ośrodka oraz uczestnika</w:t>
      </w:r>
    </w:p>
    <w:p w:rsidR="00814D3C" w:rsidRPr="00516372" w:rsidRDefault="00814D3C" w:rsidP="00814D3C">
      <w:pPr>
        <w:pStyle w:val="Akapitzlist"/>
        <w:numPr>
          <w:ilvl w:val="0"/>
          <w:numId w:val="4"/>
        </w:numPr>
        <w:jc w:val="both"/>
        <w:rPr>
          <w:rFonts w:ascii="Times New Roman" w:hAnsi="Times New Roman" w:cs="Times New Roman"/>
          <w:sz w:val="20"/>
        </w:rPr>
      </w:pPr>
      <w:r w:rsidRPr="00516372">
        <w:rPr>
          <w:rFonts w:ascii="Times New Roman" w:hAnsi="Times New Roman" w:cs="Times New Roman"/>
          <w:sz w:val="20"/>
        </w:rPr>
        <w:t xml:space="preserve">Dane udostępnione przez Panią/Pana nie będą przetwarzane w sposób zautomatyzowany, w tym w oparciu o profilowanie                                                                                      </w:t>
      </w:r>
    </w:p>
    <w:p w:rsidR="00814D3C" w:rsidRPr="00516372" w:rsidRDefault="00814D3C" w:rsidP="00814D3C">
      <w:pPr>
        <w:pStyle w:val="Akapitzlist"/>
        <w:ind w:left="5676" w:firstLine="696"/>
        <w:rPr>
          <w:rFonts w:ascii="Times New Roman" w:hAnsi="Times New Roman" w:cs="Times New Roman"/>
          <w:sz w:val="20"/>
        </w:rPr>
      </w:pPr>
    </w:p>
    <w:p w:rsidR="00814D3C" w:rsidRPr="00516372" w:rsidRDefault="00814D3C" w:rsidP="00814D3C">
      <w:pPr>
        <w:jc w:val="right"/>
        <w:rPr>
          <w:rFonts w:ascii="Times New Roman" w:hAnsi="Times New Roman" w:cs="Times New Roman"/>
        </w:rPr>
      </w:pPr>
      <w:r w:rsidRPr="00516372">
        <w:rPr>
          <w:rFonts w:ascii="Times New Roman" w:hAnsi="Times New Roman" w:cs="Times New Roman"/>
        </w:rPr>
        <w:t>……….……………………, ………..…………………………………</w:t>
      </w:r>
    </w:p>
    <w:p w:rsidR="00814D3C" w:rsidRPr="00516372" w:rsidRDefault="00814D3C" w:rsidP="00814D3C">
      <w:pPr>
        <w:jc w:val="right"/>
        <w:rPr>
          <w:rFonts w:ascii="Times New Roman" w:hAnsi="Times New Roman" w:cs="Times New Roman"/>
        </w:rPr>
      </w:pPr>
      <w:r w:rsidRPr="00516372">
        <w:rPr>
          <w:rFonts w:ascii="Times New Roman" w:hAnsi="Times New Roman" w:cs="Times New Roman"/>
        </w:rPr>
        <w:t>data i czytelny podpis rodzica (opiekuna prawnego)</w:t>
      </w:r>
    </w:p>
    <w:p w:rsidR="00814D3C" w:rsidRDefault="00814D3C" w:rsidP="00D66A14">
      <w:pPr>
        <w:spacing w:line="235" w:lineRule="auto"/>
        <w:ind w:left="1"/>
        <w:rPr>
          <w:rFonts w:ascii="Verdana" w:eastAsia="Verdana" w:hAnsi="Verdana"/>
          <w:sz w:val="16"/>
        </w:rPr>
      </w:pPr>
    </w:p>
    <w:sectPr w:rsidR="00814D3C" w:rsidSect="00644F0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643C9868"/>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2"/>
    <w:multiLevelType w:val="hybridMultilevel"/>
    <w:tmpl w:val="66334872"/>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10F068E2"/>
    <w:multiLevelType w:val="hybridMultilevel"/>
    <w:tmpl w:val="F920D8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5EE4731"/>
    <w:multiLevelType w:val="multilevel"/>
    <w:tmpl w:val="E4DC881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BAD79A0"/>
    <w:multiLevelType w:val="multilevel"/>
    <w:tmpl w:val="7F2AD8E4"/>
    <w:lvl w:ilvl="0">
      <w:start w:val="1"/>
      <w:numFmt w:val="decimal"/>
      <w:lvlText w:val="%1."/>
      <w:lvlJc w:val="left"/>
      <w:pPr>
        <w:ind w:left="720" w:hanging="360"/>
      </w:pPr>
      <w:rPr>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F00"/>
    <w:rsid w:val="000C6C6D"/>
    <w:rsid w:val="001E2438"/>
    <w:rsid w:val="003135E1"/>
    <w:rsid w:val="00343204"/>
    <w:rsid w:val="00460CC2"/>
    <w:rsid w:val="004C538E"/>
    <w:rsid w:val="00594036"/>
    <w:rsid w:val="005F3550"/>
    <w:rsid w:val="006047AF"/>
    <w:rsid w:val="00636C9F"/>
    <w:rsid w:val="00644F00"/>
    <w:rsid w:val="0072066C"/>
    <w:rsid w:val="00741329"/>
    <w:rsid w:val="007E59CD"/>
    <w:rsid w:val="00814D3C"/>
    <w:rsid w:val="008535AD"/>
    <w:rsid w:val="009F0B1B"/>
    <w:rsid w:val="00A93CE8"/>
    <w:rsid w:val="00BC63BE"/>
    <w:rsid w:val="00CA32DD"/>
    <w:rsid w:val="00D66A14"/>
    <w:rsid w:val="00D84158"/>
    <w:rsid w:val="00DE61FC"/>
    <w:rsid w:val="00F03A00"/>
    <w:rsid w:val="00F50AB2"/>
    <w:rsid w:val="00F676DA"/>
    <w:rsid w:val="00FF0A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88124"/>
  <w15:docId w15:val="{FFD3FFF6-F155-4993-A7EE-F358F43F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44F00"/>
    <w:pPr>
      <w:spacing w:after="0" w:line="240" w:lineRule="auto"/>
    </w:pPr>
    <w:rPr>
      <w:rFonts w:ascii="Calibri" w:eastAsia="Calibri" w:hAnsi="Calibri"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644F00"/>
    <w:rPr>
      <w:color w:val="0000FF" w:themeColor="hyperlink"/>
      <w:u w:val="single"/>
    </w:rPr>
  </w:style>
  <w:style w:type="paragraph" w:styleId="Tekstdymka">
    <w:name w:val="Balloon Text"/>
    <w:basedOn w:val="Normalny"/>
    <w:link w:val="TekstdymkaZnak"/>
    <w:uiPriority w:val="99"/>
    <w:semiHidden/>
    <w:unhideWhenUsed/>
    <w:rsid w:val="00D66A1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6A14"/>
    <w:rPr>
      <w:rFonts w:ascii="Segoe UI" w:eastAsia="Calibri" w:hAnsi="Segoe UI" w:cs="Segoe UI"/>
      <w:sz w:val="18"/>
      <w:szCs w:val="18"/>
      <w:lang w:eastAsia="pl-PL"/>
    </w:rPr>
  </w:style>
  <w:style w:type="paragraph" w:styleId="Akapitzlist">
    <w:name w:val="List Paragraph"/>
    <w:basedOn w:val="Normalny"/>
    <w:uiPriority w:val="34"/>
    <w:qFormat/>
    <w:rsid w:val="00814D3C"/>
    <w:pPr>
      <w:spacing w:after="160" w:line="254" w:lineRule="auto"/>
      <w:ind w:left="720"/>
      <w:contextualSpacing/>
    </w:pPr>
    <w:rPr>
      <w:rFonts w:asciiTheme="minorHAnsi" w:eastAsiaTheme="minorHAnsi" w:hAnsi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08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bp.jedlicze@jedlicze.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811</Words>
  <Characters>4872</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Kochańska</dc:creator>
  <cp:lastModifiedBy>Pracownik</cp:lastModifiedBy>
  <cp:revision>4</cp:revision>
  <cp:lastPrinted>2022-03-02T11:42:00Z</cp:lastPrinted>
  <dcterms:created xsi:type="dcterms:W3CDTF">2021-04-23T09:43:00Z</dcterms:created>
  <dcterms:modified xsi:type="dcterms:W3CDTF">2022-03-02T11:45:00Z</dcterms:modified>
</cp:coreProperties>
</file>